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63FB" w14:textId="77777777" w:rsidR="00403CCB" w:rsidRPr="00403CCB" w:rsidRDefault="00403CCB" w:rsidP="00403CCB">
      <w:pPr>
        <w:jc w:val="center"/>
        <w:rPr>
          <w:b/>
        </w:rPr>
      </w:pPr>
      <w:r w:rsidRPr="00403CCB">
        <w:rPr>
          <w:b/>
        </w:rPr>
        <w:t xml:space="preserve">СООБЩЕНИЕ </w:t>
      </w:r>
    </w:p>
    <w:p w14:paraId="544A7B95" w14:textId="77777777" w:rsidR="00403CCB" w:rsidRPr="00403CCB" w:rsidRDefault="00403CCB" w:rsidP="00403CCB">
      <w:pPr>
        <w:jc w:val="center"/>
        <w:rPr>
          <w:b/>
        </w:rPr>
      </w:pPr>
      <w:r w:rsidRPr="00403CCB">
        <w:rPr>
          <w:b/>
        </w:rPr>
        <w:t>О ПРОВЕДЕНИИ ГОДОВОГО ОБЩЕГО СОБРАНИЯ АКЦИОНЕРОВ</w:t>
      </w:r>
    </w:p>
    <w:p w14:paraId="4873F671" w14:textId="77777777" w:rsidR="00403CCB" w:rsidRPr="00403CCB" w:rsidRDefault="00403CCB" w:rsidP="00403CCB">
      <w:pPr>
        <w:jc w:val="center"/>
        <w:rPr>
          <w:b/>
        </w:rPr>
      </w:pPr>
      <w:r w:rsidRPr="00403CCB">
        <w:rPr>
          <w:b/>
        </w:rPr>
        <w:t>Акционерного общества «Кореновский элеватор»</w:t>
      </w:r>
    </w:p>
    <w:p w14:paraId="23C23BCC" w14:textId="77777777" w:rsidR="00403CCB" w:rsidRPr="00403CCB" w:rsidRDefault="00403CCB" w:rsidP="00403CCB">
      <w:pPr>
        <w:jc w:val="center"/>
        <w:rPr>
          <w:b/>
        </w:rPr>
      </w:pPr>
      <w:r w:rsidRPr="00403CCB">
        <w:rPr>
          <w:b/>
        </w:rPr>
        <w:t>(далее - «Общество»)</w:t>
      </w:r>
    </w:p>
    <w:p w14:paraId="6D7CC66A" w14:textId="77777777" w:rsidR="00403CCB" w:rsidRPr="00403CCB" w:rsidRDefault="00403CCB" w:rsidP="00403CCB">
      <w:pPr>
        <w:jc w:val="center"/>
      </w:pPr>
      <w:r w:rsidRPr="00403CCB">
        <w:t>(Краснодарский край, г. Кореновск, ул. Маяковского, 2 «А»)</w:t>
      </w:r>
    </w:p>
    <w:p w14:paraId="66D4D162" w14:textId="77777777" w:rsidR="00403CCB" w:rsidRPr="00403CCB" w:rsidRDefault="00403CCB" w:rsidP="00403CCB"/>
    <w:p w14:paraId="0D7186A1" w14:textId="21DAD510" w:rsidR="00E026D2" w:rsidRPr="00E026D2" w:rsidRDefault="00E026D2" w:rsidP="00E026D2">
      <w:pPr>
        <w:ind w:firstLine="567"/>
        <w:jc w:val="both"/>
      </w:pPr>
      <w:r w:rsidRPr="00E026D2">
        <w:t xml:space="preserve">Дата проведения годового общего собрания акционеров (дата окончания приема заполненных бюллетеней для голосования) – </w:t>
      </w:r>
      <w:r w:rsidR="001B54CC">
        <w:rPr>
          <w:b/>
        </w:rPr>
        <w:t>30 июня</w:t>
      </w:r>
      <w:r w:rsidRPr="00E026D2">
        <w:rPr>
          <w:b/>
        </w:rPr>
        <w:t xml:space="preserve"> 202</w:t>
      </w:r>
      <w:r w:rsidR="00B84BCE">
        <w:rPr>
          <w:b/>
        </w:rPr>
        <w:t>3</w:t>
      </w:r>
      <w:r w:rsidRPr="00E026D2">
        <w:rPr>
          <w:b/>
        </w:rPr>
        <w:t xml:space="preserve"> года</w:t>
      </w:r>
    </w:p>
    <w:p w14:paraId="574682CA" w14:textId="77777777" w:rsidR="00403CCB" w:rsidRPr="00403CCB" w:rsidRDefault="00403CCB" w:rsidP="00403CCB">
      <w:pPr>
        <w:ind w:firstLine="567"/>
        <w:rPr>
          <w:b/>
        </w:rPr>
      </w:pPr>
      <w:r w:rsidRPr="00403CCB">
        <w:t>Форма проведения собрания:</w:t>
      </w:r>
      <w:r w:rsidRPr="00403CCB">
        <w:rPr>
          <w:b/>
        </w:rPr>
        <w:t xml:space="preserve"> заочное голосование.</w:t>
      </w:r>
    </w:p>
    <w:p w14:paraId="471450FB" w14:textId="70149F27" w:rsidR="004F66A4" w:rsidRDefault="004F66A4" w:rsidP="00403CCB">
      <w:pPr>
        <w:ind w:firstLine="567"/>
        <w:jc w:val="both"/>
      </w:pPr>
      <w:r>
        <w:t>Д</w:t>
      </w:r>
      <w:r w:rsidRPr="004F66A4">
        <w:t>ата, на которую определяются (фиксируются) лица, имеющие право на участие в общем собрании акционеров</w:t>
      </w:r>
      <w:r>
        <w:t xml:space="preserve"> – </w:t>
      </w:r>
      <w:r w:rsidR="001B54CC">
        <w:rPr>
          <w:b/>
        </w:rPr>
        <w:t>06 июня</w:t>
      </w:r>
      <w:r w:rsidRPr="004F66A4">
        <w:rPr>
          <w:b/>
        </w:rPr>
        <w:t xml:space="preserve"> 202</w:t>
      </w:r>
      <w:r w:rsidR="00B84BCE">
        <w:rPr>
          <w:b/>
        </w:rPr>
        <w:t>3</w:t>
      </w:r>
      <w:r w:rsidRPr="004F66A4">
        <w:rPr>
          <w:b/>
        </w:rPr>
        <w:t xml:space="preserve"> года.</w:t>
      </w:r>
    </w:p>
    <w:p w14:paraId="71737F9A" w14:textId="632C8680" w:rsidR="00403CCB" w:rsidRPr="00403CCB" w:rsidRDefault="00403CCB" w:rsidP="00403CCB">
      <w:pPr>
        <w:ind w:firstLine="567"/>
        <w:jc w:val="both"/>
      </w:pPr>
      <w:r w:rsidRPr="00403CCB">
        <w:t xml:space="preserve">Категории (типы) акций, владельцы которых имеют право голоса по всем вопросам повестки дня общего собрания акционеров: </w:t>
      </w:r>
      <w:r w:rsidRPr="00403CCB">
        <w:rPr>
          <w:b/>
        </w:rPr>
        <w:t>акции обыкновенные.</w:t>
      </w:r>
    </w:p>
    <w:p w14:paraId="76F32FA7" w14:textId="77777777" w:rsidR="00403CCB" w:rsidRPr="00403CCB" w:rsidRDefault="00403CCB" w:rsidP="00550F8E">
      <w:pPr>
        <w:jc w:val="center"/>
        <w:rPr>
          <w:b/>
        </w:rPr>
      </w:pPr>
    </w:p>
    <w:p w14:paraId="6A780B7B" w14:textId="77777777" w:rsidR="00550F8E" w:rsidRPr="00403CCB" w:rsidRDefault="00550F8E" w:rsidP="00403CCB">
      <w:pPr>
        <w:jc w:val="center"/>
        <w:rPr>
          <w:b/>
        </w:rPr>
      </w:pPr>
      <w:r w:rsidRPr="00403CCB">
        <w:rPr>
          <w:b/>
        </w:rPr>
        <w:t>Повестка дня:</w:t>
      </w:r>
    </w:p>
    <w:p w14:paraId="1A5D6A97" w14:textId="2DAC1E9A" w:rsidR="00013C67" w:rsidRPr="00403CCB" w:rsidRDefault="00B84BCE" w:rsidP="00403CCB">
      <w:pPr>
        <w:pStyle w:val="a5"/>
        <w:numPr>
          <w:ilvl w:val="0"/>
          <w:numId w:val="3"/>
        </w:numPr>
        <w:jc w:val="both"/>
        <w:rPr>
          <w:b/>
        </w:rPr>
      </w:pPr>
      <w:r w:rsidRPr="00B84BCE">
        <w:rPr>
          <w:b/>
        </w:rPr>
        <w:t>Утверждение Годового отчета, годовой бухгалтерской (финансовой) отчетности Общества, а также распределение прибыли (в том числе выплата (объявление) дивидендов) и убытков по результатам 2022 финансового года</w:t>
      </w:r>
      <w:r w:rsidR="00013C67" w:rsidRPr="00403CCB">
        <w:rPr>
          <w:b/>
        </w:rPr>
        <w:t>.</w:t>
      </w:r>
    </w:p>
    <w:p w14:paraId="0CCEF4D5" w14:textId="77777777" w:rsidR="00403CCB" w:rsidRPr="00403CCB" w:rsidRDefault="00403CCB" w:rsidP="00403CCB">
      <w:pPr>
        <w:pStyle w:val="a5"/>
        <w:numPr>
          <w:ilvl w:val="0"/>
          <w:numId w:val="3"/>
        </w:numPr>
        <w:jc w:val="both"/>
        <w:rPr>
          <w:b/>
        </w:rPr>
      </w:pPr>
      <w:r w:rsidRPr="00403CCB">
        <w:rPr>
          <w:b/>
        </w:rPr>
        <w:t>Избрание Совета директоров Общества.</w:t>
      </w:r>
    </w:p>
    <w:p w14:paraId="7A9337E9" w14:textId="77777777" w:rsidR="00403CCB" w:rsidRPr="00403CCB" w:rsidRDefault="00403CCB" w:rsidP="00403CCB">
      <w:pPr>
        <w:pStyle w:val="a5"/>
        <w:numPr>
          <w:ilvl w:val="0"/>
          <w:numId w:val="3"/>
        </w:numPr>
        <w:jc w:val="both"/>
        <w:rPr>
          <w:b/>
        </w:rPr>
      </w:pPr>
      <w:r w:rsidRPr="00403CCB">
        <w:rPr>
          <w:b/>
        </w:rPr>
        <w:t>Избрание Ревизионной комиссии Общества.</w:t>
      </w:r>
    </w:p>
    <w:p w14:paraId="100C55CA" w14:textId="77777777" w:rsidR="00013C67" w:rsidRPr="00403CCB" w:rsidRDefault="00013C67" w:rsidP="00013C67">
      <w:pPr>
        <w:ind w:firstLine="567"/>
        <w:jc w:val="both"/>
      </w:pPr>
    </w:p>
    <w:p w14:paraId="4443E459" w14:textId="1CBDF70C" w:rsidR="00E026D2" w:rsidRPr="00E026D2" w:rsidRDefault="00403CCB" w:rsidP="00E026D2">
      <w:pPr>
        <w:ind w:firstLine="567"/>
        <w:jc w:val="both"/>
      </w:pPr>
      <w:r w:rsidRPr="00403CCB">
        <w:t xml:space="preserve">Голосование по вопросам повестки дня Годового общего собрания акционеров осуществляется бюллетенями для голосования. Акционеры (их уполномоченные представители) направляют бюллетени для голосования на общем собрании акционеров почтой или представляют лично по адресу единоличного исполнительного </w:t>
      </w:r>
      <w:r w:rsidRPr="00E026D2">
        <w:t>органа Общества: Краснодарский край, г. Кореновск, ул. Маяковского, 2 «А», АО «Кореновский элеватор».</w:t>
      </w:r>
      <w:r w:rsidR="00E026D2" w:rsidRPr="00E026D2">
        <w:t xml:space="preserve"> Заполненные и подписанные бюллетени должны поступить в общество </w:t>
      </w:r>
      <w:r w:rsidR="00E026D2" w:rsidRPr="00E026D2">
        <w:rPr>
          <w:b/>
        </w:rPr>
        <w:t xml:space="preserve">не позднее </w:t>
      </w:r>
      <w:r w:rsidR="00FC1CF2">
        <w:rPr>
          <w:b/>
        </w:rPr>
        <w:t>29</w:t>
      </w:r>
      <w:r w:rsidR="001B54CC">
        <w:rPr>
          <w:b/>
        </w:rPr>
        <w:t xml:space="preserve"> июня</w:t>
      </w:r>
      <w:r w:rsidR="00E026D2" w:rsidRPr="00E026D2">
        <w:rPr>
          <w:b/>
        </w:rPr>
        <w:t xml:space="preserve"> 202</w:t>
      </w:r>
      <w:r w:rsidR="00B84BCE">
        <w:rPr>
          <w:b/>
        </w:rPr>
        <w:t>3</w:t>
      </w:r>
      <w:r w:rsidR="00E026D2" w:rsidRPr="00E026D2">
        <w:rPr>
          <w:b/>
        </w:rPr>
        <w:t>г</w:t>
      </w:r>
      <w:r w:rsidR="00E026D2" w:rsidRPr="00E026D2">
        <w:t>.</w:t>
      </w:r>
    </w:p>
    <w:p w14:paraId="7B9C0C7C" w14:textId="77777777" w:rsidR="00403CCB" w:rsidRPr="00403CCB" w:rsidRDefault="00403CCB" w:rsidP="00CE4F08">
      <w:pPr>
        <w:ind w:firstLine="567"/>
        <w:jc w:val="both"/>
      </w:pPr>
    </w:p>
    <w:p w14:paraId="2C97EF4D" w14:textId="7CBDC7A5" w:rsidR="00550F8E" w:rsidRPr="00403CCB" w:rsidRDefault="00550F8E" w:rsidP="00CE4F08">
      <w:pPr>
        <w:ind w:firstLine="567"/>
        <w:jc w:val="both"/>
      </w:pPr>
      <w:r w:rsidRPr="00403CCB">
        <w:t xml:space="preserve">С материалами к Годовому общему собранию акционеров Вы можете ознакомиться </w:t>
      </w:r>
      <w:r w:rsidR="0054749C" w:rsidRPr="00403CCB">
        <w:t xml:space="preserve">с </w:t>
      </w:r>
      <w:r w:rsidR="00B84BCE">
        <w:t>09</w:t>
      </w:r>
      <w:r w:rsidR="004F66A4">
        <w:t xml:space="preserve"> </w:t>
      </w:r>
      <w:r w:rsidR="001B54CC">
        <w:t>июня</w:t>
      </w:r>
      <w:r w:rsidR="004F66A4">
        <w:t xml:space="preserve"> </w:t>
      </w:r>
      <w:r w:rsidRPr="00403CCB">
        <w:t>20</w:t>
      </w:r>
      <w:r w:rsidR="00403CCB" w:rsidRPr="00403CCB">
        <w:t>2</w:t>
      </w:r>
      <w:r w:rsidR="00B84BCE">
        <w:t>3</w:t>
      </w:r>
      <w:r w:rsidRPr="00403CCB">
        <w:t xml:space="preserve"> года в рабочие дни с 9-00 до 16-00</w:t>
      </w:r>
      <w:r w:rsidRPr="00403CCB">
        <w:rPr>
          <w:b/>
        </w:rPr>
        <w:t xml:space="preserve"> </w:t>
      </w:r>
      <w:r w:rsidRPr="00403CCB">
        <w:t>по адресу: Краснодарский край, г. Кореновск, ул. Маяковского д.</w:t>
      </w:r>
      <w:r w:rsidR="00CE4F08" w:rsidRPr="00403CCB">
        <w:t xml:space="preserve"> </w:t>
      </w:r>
      <w:r w:rsidRPr="00403CCB">
        <w:t xml:space="preserve">2 «А». </w:t>
      </w:r>
    </w:p>
    <w:p w14:paraId="5BC4395C" w14:textId="77777777" w:rsidR="00550F8E" w:rsidRPr="00403CCB" w:rsidRDefault="00550F8E" w:rsidP="00550F8E">
      <w:pPr>
        <w:ind w:firstLine="708"/>
        <w:jc w:val="both"/>
      </w:pPr>
    </w:p>
    <w:p w14:paraId="11D956D7" w14:textId="77777777" w:rsidR="00CE4F08" w:rsidRPr="00403CCB" w:rsidRDefault="00CE4F08" w:rsidP="00550F8E">
      <w:pPr>
        <w:ind w:firstLine="708"/>
        <w:jc w:val="both"/>
      </w:pPr>
    </w:p>
    <w:p w14:paraId="59E53678" w14:textId="77777777" w:rsidR="00CE4F08" w:rsidRPr="00403CCB" w:rsidRDefault="00CE4F08" w:rsidP="00550F8E">
      <w:pPr>
        <w:ind w:firstLine="708"/>
        <w:jc w:val="both"/>
      </w:pPr>
    </w:p>
    <w:p w14:paraId="4967748E" w14:textId="77777777" w:rsidR="00550F8E" w:rsidRPr="00403CCB" w:rsidRDefault="00550F8E" w:rsidP="00CE4F08">
      <w:pPr>
        <w:jc w:val="both"/>
      </w:pPr>
      <w:r w:rsidRPr="00403CCB">
        <w:t>Совет директоров</w:t>
      </w:r>
    </w:p>
    <w:p w14:paraId="20EF590F" w14:textId="77777777" w:rsidR="005C03BF" w:rsidRPr="00403CCB" w:rsidRDefault="00550F8E" w:rsidP="00CE4F08">
      <w:pPr>
        <w:jc w:val="both"/>
      </w:pPr>
      <w:r w:rsidRPr="00403CCB">
        <w:t>АО «Кореновский элеватор»</w:t>
      </w:r>
    </w:p>
    <w:sectPr w:rsidR="005C03BF" w:rsidRPr="00403CCB" w:rsidSect="00013C6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717"/>
    <w:multiLevelType w:val="hybridMultilevel"/>
    <w:tmpl w:val="D8B08544"/>
    <w:lvl w:ilvl="0" w:tplc="04190001">
      <w:start w:val="1"/>
      <w:numFmt w:val="bullet"/>
      <w:lvlText w:val=""/>
      <w:lvlJc w:val="left"/>
      <w:pPr>
        <w:tabs>
          <w:tab w:val="num" w:pos="360"/>
        </w:tabs>
        <w:ind w:left="360" w:hanging="360"/>
      </w:pPr>
      <w:rPr>
        <w:rFonts w:ascii="Symbol" w:hAnsi="Symbol" w:hint="default"/>
      </w:rPr>
    </w:lvl>
    <w:lvl w:ilvl="1" w:tplc="B782865E">
      <w:start w:val="2"/>
      <w:numFmt w:val="bullet"/>
      <w:lvlText w:val=""/>
      <w:lvlJc w:val="left"/>
      <w:pPr>
        <w:tabs>
          <w:tab w:val="num" w:pos="1080"/>
        </w:tabs>
        <w:ind w:left="1080" w:hanging="360"/>
      </w:pPr>
      <w:rPr>
        <w:rFonts w:ascii="Symbol" w:eastAsia="Times New Roman" w:hAnsi="Symbol" w:cs="Times New Roman"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 w15:restartNumberingAfterBreak="0">
    <w:nsid w:val="5EEF476D"/>
    <w:multiLevelType w:val="hybridMultilevel"/>
    <w:tmpl w:val="D4C671E6"/>
    <w:lvl w:ilvl="0" w:tplc="934AE0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D876CDC"/>
    <w:multiLevelType w:val="hybridMultilevel"/>
    <w:tmpl w:val="8FE0F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26240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9583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27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8E"/>
    <w:rsid w:val="00013C67"/>
    <w:rsid w:val="0014761A"/>
    <w:rsid w:val="00191764"/>
    <w:rsid w:val="001B28F0"/>
    <w:rsid w:val="001B54CC"/>
    <w:rsid w:val="001E41B2"/>
    <w:rsid w:val="00243444"/>
    <w:rsid w:val="00287571"/>
    <w:rsid w:val="00287BDD"/>
    <w:rsid w:val="002D16BF"/>
    <w:rsid w:val="00331C71"/>
    <w:rsid w:val="00403CCB"/>
    <w:rsid w:val="004F66A4"/>
    <w:rsid w:val="0054749C"/>
    <w:rsid w:val="00550F8E"/>
    <w:rsid w:val="005C1821"/>
    <w:rsid w:val="005C1A0B"/>
    <w:rsid w:val="00616B25"/>
    <w:rsid w:val="006A7B10"/>
    <w:rsid w:val="006B6984"/>
    <w:rsid w:val="006D2ACB"/>
    <w:rsid w:val="00715FA9"/>
    <w:rsid w:val="00737AE7"/>
    <w:rsid w:val="00774AFB"/>
    <w:rsid w:val="007D466A"/>
    <w:rsid w:val="008170AA"/>
    <w:rsid w:val="008A47E4"/>
    <w:rsid w:val="009F735C"/>
    <w:rsid w:val="00A52B99"/>
    <w:rsid w:val="00A72FCE"/>
    <w:rsid w:val="00B14284"/>
    <w:rsid w:val="00B73E1A"/>
    <w:rsid w:val="00B84BCE"/>
    <w:rsid w:val="00BC2780"/>
    <w:rsid w:val="00C053AF"/>
    <w:rsid w:val="00C12DEA"/>
    <w:rsid w:val="00C20098"/>
    <w:rsid w:val="00C61439"/>
    <w:rsid w:val="00CE16F2"/>
    <w:rsid w:val="00CE4F08"/>
    <w:rsid w:val="00DB642D"/>
    <w:rsid w:val="00E026D2"/>
    <w:rsid w:val="00EC65F6"/>
    <w:rsid w:val="00F15060"/>
    <w:rsid w:val="00F47A4B"/>
    <w:rsid w:val="00FC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E7D0"/>
  <w15:chartTrackingRefBased/>
  <w15:docId w15:val="{710751E3-964C-47BD-9B08-13D91DA7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BDD"/>
    <w:rPr>
      <w:rFonts w:ascii="Segoe UI" w:hAnsi="Segoe UI" w:cs="Segoe UI"/>
      <w:sz w:val="18"/>
      <w:szCs w:val="18"/>
    </w:rPr>
  </w:style>
  <w:style w:type="character" w:customStyle="1" w:styleId="a4">
    <w:name w:val="Текст выноски Знак"/>
    <w:basedOn w:val="a0"/>
    <w:link w:val="a3"/>
    <w:uiPriority w:val="99"/>
    <w:semiHidden/>
    <w:rsid w:val="00287BDD"/>
    <w:rPr>
      <w:rFonts w:ascii="Segoe UI" w:eastAsia="Times New Roman" w:hAnsi="Segoe UI" w:cs="Segoe UI"/>
      <w:sz w:val="18"/>
      <w:szCs w:val="18"/>
      <w:lang w:eastAsia="ru-RU"/>
    </w:rPr>
  </w:style>
  <w:style w:type="paragraph" w:styleId="a5">
    <w:name w:val="List Paragraph"/>
    <w:basedOn w:val="a"/>
    <w:uiPriority w:val="34"/>
    <w:qFormat/>
    <w:rsid w:val="00403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5308">
      <w:bodyDiv w:val="1"/>
      <w:marLeft w:val="0"/>
      <w:marRight w:val="0"/>
      <w:marTop w:val="0"/>
      <w:marBottom w:val="0"/>
      <w:divBdr>
        <w:top w:val="none" w:sz="0" w:space="0" w:color="auto"/>
        <w:left w:val="none" w:sz="0" w:space="0" w:color="auto"/>
        <w:bottom w:val="none" w:sz="0" w:space="0" w:color="auto"/>
        <w:right w:val="none" w:sz="0" w:space="0" w:color="auto"/>
      </w:divBdr>
    </w:div>
    <w:div w:id="7753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Шкрыль</dc:creator>
  <cp:keywords/>
  <dc:description/>
  <cp:lastModifiedBy>Николаева Мария Владимировна</cp:lastModifiedBy>
  <cp:revision>31</cp:revision>
  <cp:lastPrinted>2020-08-19T06:46:00Z</cp:lastPrinted>
  <dcterms:created xsi:type="dcterms:W3CDTF">2016-05-24T05:25:00Z</dcterms:created>
  <dcterms:modified xsi:type="dcterms:W3CDTF">2023-06-07T07:46:00Z</dcterms:modified>
</cp:coreProperties>
</file>